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34"/>
        <w:gridCol w:w="767"/>
        <w:gridCol w:w="1276"/>
        <w:gridCol w:w="2977"/>
        <w:gridCol w:w="1417"/>
        <w:gridCol w:w="792"/>
        <w:gridCol w:w="1744"/>
        <w:gridCol w:w="2591"/>
      </w:tblGrid>
      <w:tr w:rsidR="005F7937" w:rsidRPr="00F014F1" w:rsidTr="00C92588">
        <w:trPr>
          <w:cantSplit/>
          <w:trHeight w:val="1021"/>
          <w:tblHeader/>
          <w:jc w:val="center"/>
        </w:trPr>
        <w:tc>
          <w:tcPr>
            <w:tcW w:w="4060" w:type="dxa"/>
            <w:gridSpan w:val="2"/>
            <w:vAlign w:val="center"/>
          </w:tcPr>
          <w:p w:rsidR="005F7937" w:rsidRPr="00F014F1" w:rsidRDefault="005F7937" w:rsidP="00E45352">
            <w:pPr>
              <w:adjustRightInd w:val="0"/>
              <w:snapToGrid w:val="0"/>
              <w:spacing w:before="100" w:beforeAutospacing="1" w:after="100" w:afterAutospacing="1"/>
              <w:ind w:rightChars="100" w:right="240"/>
              <w:jc w:val="right"/>
              <w:rPr>
                <w:rFonts w:ascii="Arial" w:hAnsi="Arial" w:cs="Arial"/>
                <w:sz w:val="40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5F7937" w:rsidRPr="00F014F1" w:rsidRDefault="005F7937" w:rsidP="00E45352">
            <w:pPr>
              <w:adjustRightInd w:val="0"/>
              <w:snapToGrid w:val="0"/>
              <w:ind w:right="102"/>
              <w:jc w:val="distribute"/>
              <w:rPr>
                <w:rFonts w:ascii="Arial" w:eastAsia="標楷體" w:hAnsi="Arial" w:cs="Arial"/>
                <w:b/>
                <w:sz w:val="40"/>
                <w:szCs w:val="40"/>
              </w:rPr>
            </w:pPr>
            <w:r>
              <w:rPr>
                <w:rFonts w:ascii="Arial" w:eastAsia="標楷體" w:hAnsi="標楷體" w:cs="Arial"/>
                <w:b/>
                <w:sz w:val="40"/>
                <w:szCs w:val="40"/>
              </w:rPr>
              <w:t>xxx</w:t>
            </w:r>
            <w:r w:rsidRPr="00F014F1">
              <w:rPr>
                <w:rFonts w:ascii="Arial" w:eastAsia="標楷體" w:hAnsi="標楷體" w:cs="Arial"/>
                <w:b/>
                <w:sz w:val="40"/>
                <w:szCs w:val="40"/>
              </w:rPr>
              <w:t>食品股份有限公司</w:t>
            </w:r>
          </w:p>
        </w:tc>
        <w:tc>
          <w:tcPr>
            <w:tcW w:w="4335" w:type="dxa"/>
            <w:gridSpan w:val="2"/>
            <w:vAlign w:val="center"/>
          </w:tcPr>
          <w:p w:rsidR="005F7937" w:rsidRPr="00F014F1" w:rsidRDefault="005F7937" w:rsidP="00E45352">
            <w:pPr>
              <w:adjustRightInd w:val="0"/>
              <w:snapToGrid w:val="0"/>
              <w:jc w:val="distribute"/>
              <w:rPr>
                <w:rFonts w:ascii="Arial" w:hAnsi="Arial" w:cs="Arial"/>
                <w:sz w:val="40"/>
              </w:rPr>
            </w:pPr>
          </w:p>
        </w:tc>
      </w:tr>
      <w:tr w:rsidR="005F7937" w:rsidRPr="00F014F1" w:rsidTr="00891A81">
        <w:trPr>
          <w:cantSplit/>
          <w:trHeight w:val="507"/>
          <w:tblHeader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937" w:rsidRPr="00F014F1" w:rsidRDefault="005F7937" w:rsidP="00E45352">
            <w:pPr>
              <w:adjustRightInd w:val="0"/>
              <w:snapToGrid w:val="0"/>
              <w:spacing w:before="100" w:beforeAutospacing="1" w:after="100" w:afterAutospacing="1"/>
              <w:ind w:rightChars="100" w:right="240"/>
              <w:jc w:val="right"/>
              <w:rPr>
                <w:rFonts w:ascii="Arial" w:hAnsi="Arial" w:cs="Arial"/>
                <w:sz w:val="40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937" w:rsidRPr="00F014F1" w:rsidRDefault="005F7937" w:rsidP="00E45352">
            <w:pPr>
              <w:adjustRightInd w:val="0"/>
              <w:snapToGrid w:val="0"/>
              <w:ind w:right="102"/>
              <w:jc w:val="distribute"/>
              <w:rPr>
                <w:rFonts w:ascii="Arial" w:eastAsia="標楷體" w:hAnsi="Arial" w:cs="Arial"/>
                <w:sz w:val="40"/>
              </w:rPr>
            </w:pPr>
            <w:r w:rsidRPr="00F014F1">
              <w:rPr>
                <w:rFonts w:ascii="Arial" w:eastAsia="標楷體" w:hAnsi="標楷體" w:cs="Arial"/>
                <w:sz w:val="40"/>
                <w:szCs w:val="40"/>
              </w:rPr>
              <w:t>每日設備</w:t>
            </w:r>
            <w:proofErr w:type="gramStart"/>
            <w:r w:rsidRPr="00F014F1">
              <w:rPr>
                <w:rFonts w:ascii="Arial" w:eastAsia="標楷體" w:hAnsi="標楷體" w:cs="Arial"/>
                <w:sz w:val="40"/>
                <w:szCs w:val="40"/>
              </w:rPr>
              <w:t>點檢表</w:t>
            </w:r>
            <w:proofErr w:type="gramEnd"/>
          </w:p>
        </w:tc>
        <w:tc>
          <w:tcPr>
            <w:tcW w:w="4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7" w:rsidRPr="00F014F1" w:rsidRDefault="005F7937" w:rsidP="00E45352">
            <w:pPr>
              <w:adjustRightInd w:val="0"/>
              <w:snapToGrid w:val="0"/>
              <w:jc w:val="distribute"/>
              <w:rPr>
                <w:rFonts w:ascii="Arial" w:hAnsi="Arial" w:cs="Arial"/>
                <w:sz w:val="40"/>
              </w:rPr>
            </w:pPr>
          </w:p>
        </w:tc>
      </w:tr>
      <w:tr w:rsidR="000F2E7A" w:rsidRPr="00F014F1" w:rsidTr="007E3425">
        <w:trPr>
          <w:cantSplit/>
          <w:trHeight w:val="531"/>
          <w:tblHeader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7A" w:rsidRPr="00F014F1" w:rsidRDefault="000F2E7A" w:rsidP="00803DA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設備名稱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7A" w:rsidRPr="00F014F1" w:rsidRDefault="000F2E7A" w:rsidP="00E45352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7A" w:rsidRPr="00F014F1" w:rsidRDefault="000F2E7A" w:rsidP="00803DA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機型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7A" w:rsidRPr="00F014F1" w:rsidRDefault="000F2E7A" w:rsidP="00E45352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7A" w:rsidRPr="00F014F1" w:rsidRDefault="000F2E7A" w:rsidP="00803DA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使用單位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7A" w:rsidRPr="00F014F1" w:rsidRDefault="000F2E7A" w:rsidP="00E45352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7A" w:rsidRPr="00F014F1" w:rsidRDefault="000F2E7A" w:rsidP="00E45352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      </w:t>
            </w:r>
            <w:bookmarkStart w:id="0" w:name="_GoBack"/>
            <w:bookmarkEnd w:id="0"/>
            <w:r>
              <w:rPr>
                <w:rFonts w:ascii="Arial" w:eastAsia="標楷體" w:hAnsi="Arial" w:cs="Arial" w:hint="eastAsia"/>
                <w:sz w:val="26"/>
                <w:szCs w:val="26"/>
              </w:rPr>
              <w:t>年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      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月</w:t>
            </w:r>
          </w:p>
        </w:tc>
      </w:tr>
    </w:tbl>
    <w:tbl>
      <w:tblPr>
        <w:tblStyle w:val="a3"/>
        <w:tblW w:w="4972" w:type="pct"/>
        <w:jc w:val="center"/>
        <w:tblLayout w:type="fixed"/>
        <w:tblLook w:val="04A0" w:firstRow="1" w:lastRow="0" w:firstColumn="1" w:lastColumn="0" w:noHBand="0" w:noVBand="1"/>
      </w:tblPr>
      <w:tblGrid>
        <w:gridCol w:w="1849"/>
        <w:gridCol w:w="444"/>
        <w:gridCol w:w="444"/>
        <w:gridCol w:w="444"/>
        <w:gridCol w:w="444"/>
        <w:gridCol w:w="444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62"/>
      </w:tblGrid>
      <w:tr w:rsidR="00C92588" w:rsidRPr="00F014F1" w:rsidTr="00C92588">
        <w:trPr>
          <w:trHeight w:val="834"/>
          <w:jc w:val="center"/>
        </w:trPr>
        <w:tc>
          <w:tcPr>
            <w:tcW w:w="592" w:type="pct"/>
            <w:tcBorders>
              <w:top w:val="single" w:sz="4" w:space="0" w:color="auto"/>
              <w:tl2br w:val="nil"/>
            </w:tcBorders>
          </w:tcPr>
          <w:p w:rsidR="00C92588" w:rsidRPr="004402BF" w:rsidRDefault="00C92588" w:rsidP="004402BF">
            <w:pPr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         </w:t>
            </w:r>
            <w:r w:rsidRPr="00F014F1">
              <w:rPr>
                <w:rFonts w:ascii="Arial" w:eastAsia="標楷體" w:hAnsi="標楷體" w:cs="Arial"/>
              </w:rPr>
              <w:t>日期</w:t>
            </w:r>
          </w:p>
          <w:p w:rsidR="00C92588" w:rsidRPr="00F014F1" w:rsidRDefault="00C92588" w:rsidP="00E45352">
            <w:pPr>
              <w:rPr>
                <w:rFonts w:ascii="Arial" w:eastAsia="標楷體" w:hAnsi="Arial" w:cs="Arial"/>
              </w:rPr>
            </w:pPr>
            <w:r w:rsidRPr="00F014F1">
              <w:rPr>
                <w:rFonts w:ascii="Arial" w:eastAsia="標楷體" w:hAnsi="標楷體" w:cs="Arial"/>
              </w:rPr>
              <w:t>點檢項目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56" w:type="pct"/>
            <w:tcBorders>
              <w:top w:val="single" w:sz="4" w:space="0" w:color="auto"/>
            </w:tcBorders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F7937">
              <w:rPr>
                <w:rFonts w:ascii="Arial" w:eastAsia="標楷體" w:hAnsi="Arial" w:cs="Arial"/>
                <w:b/>
                <w:sz w:val="20"/>
                <w:szCs w:val="20"/>
              </w:rPr>
              <w:t>31</w:t>
            </w:r>
          </w:p>
        </w:tc>
      </w:tr>
      <w:tr w:rsidR="00C92588" w:rsidRPr="00F014F1" w:rsidTr="00C92588">
        <w:trPr>
          <w:trHeight w:val="621"/>
          <w:jc w:val="center"/>
        </w:trPr>
        <w:tc>
          <w:tcPr>
            <w:tcW w:w="592" w:type="pct"/>
            <w:vAlign w:val="center"/>
          </w:tcPr>
          <w:p w:rsidR="00C92588" w:rsidRPr="00F014F1" w:rsidRDefault="00C92588" w:rsidP="00E45352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機台</w:t>
            </w:r>
            <w:r w:rsidRPr="00F014F1">
              <w:rPr>
                <w:rFonts w:ascii="Arial" w:eastAsia="標楷體" w:hAnsi="標楷體" w:cs="Arial"/>
              </w:rPr>
              <w:t>清潔</w:t>
            </w: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C92588" w:rsidRPr="00F014F1" w:rsidTr="00C92588">
        <w:trPr>
          <w:trHeight w:val="648"/>
          <w:jc w:val="center"/>
        </w:trPr>
        <w:tc>
          <w:tcPr>
            <w:tcW w:w="592" w:type="pct"/>
            <w:vAlign w:val="center"/>
          </w:tcPr>
          <w:p w:rsidR="00C92588" w:rsidRPr="00F014F1" w:rsidRDefault="00C92588" w:rsidP="00E45352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是否正常運轉</w:t>
            </w: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C92588" w:rsidRPr="00F014F1" w:rsidTr="00C92588">
        <w:trPr>
          <w:trHeight w:val="648"/>
          <w:jc w:val="center"/>
        </w:trPr>
        <w:tc>
          <w:tcPr>
            <w:tcW w:w="592" w:type="pct"/>
            <w:vAlign w:val="center"/>
          </w:tcPr>
          <w:p w:rsidR="00C92588" w:rsidRDefault="00C92588" w:rsidP="00E45352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各項指示燈顯示是否正常</w:t>
            </w: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C92588" w:rsidRPr="00F014F1" w:rsidTr="00C92588">
        <w:trPr>
          <w:trHeight w:val="648"/>
          <w:jc w:val="center"/>
        </w:trPr>
        <w:tc>
          <w:tcPr>
            <w:tcW w:w="592" w:type="pct"/>
            <w:vAlign w:val="center"/>
          </w:tcPr>
          <w:p w:rsidR="00C92588" w:rsidRDefault="00C92588" w:rsidP="00E45352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操作按鈕、開關是否完好、順暢</w:t>
            </w: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C92588" w:rsidRPr="00F014F1" w:rsidTr="00C92588">
        <w:trPr>
          <w:trHeight w:val="648"/>
          <w:jc w:val="center"/>
        </w:trPr>
        <w:tc>
          <w:tcPr>
            <w:tcW w:w="592" w:type="pct"/>
            <w:vAlign w:val="center"/>
          </w:tcPr>
          <w:p w:rsidR="00C92588" w:rsidRPr="00F014F1" w:rsidRDefault="00C92588" w:rsidP="00E45352">
            <w:pPr>
              <w:jc w:val="both"/>
              <w:rPr>
                <w:rFonts w:ascii="Arial" w:eastAsia="標楷體" w:hAnsi="Arial" w:cs="Arial"/>
              </w:rPr>
            </w:pPr>
            <w:r w:rsidRPr="00F014F1">
              <w:rPr>
                <w:rFonts w:ascii="Arial" w:eastAsia="標楷體" w:hAnsi="標楷體" w:cs="Arial"/>
              </w:rPr>
              <w:t>電線</w:t>
            </w:r>
            <w:r>
              <w:rPr>
                <w:rFonts w:ascii="Arial" w:eastAsia="標楷體" w:hAnsi="標楷體" w:cs="Arial" w:hint="eastAsia"/>
              </w:rPr>
              <w:t>、管線</w:t>
            </w:r>
            <w:r w:rsidRPr="00F014F1">
              <w:rPr>
                <w:rFonts w:ascii="Arial" w:eastAsia="標楷體" w:hAnsi="標楷體" w:cs="Arial"/>
              </w:rPr>
              <w:t>是否破損裸露</w:t>
            </w: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C92588" w:rsidRPr="00F014F1" w:rsidTr="00C92588">
        <w:trPr>
          <w:trHeight w:val="648"/>
          <w:jc w:val="center"/>
        </w:trPr>
        <w:tc>
          <w:tcPr>
            <w:tcW w:w="592" w:type="pct"/>
            <w:vAlign w:val="center"/>
          </w:tcPr>
          <w:p w:rsidR="00C92588" w:rsidRPr="00F014F1" w:rsidRDefault="00C92588" w:rsidP="00E45352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運轉聲音是否異常</w:t>
            </w: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C92588" w:rsidRPr="00F014F1" w:rsidTr="00C92588">
        <w:trPr>
          <w:trHeight w:val="648"/>
          <w:jc w:val="center"/>
        </w:trPr>
        <w:tc>
          <w:tcPr>
            <w:tcW w:w="592" w:type="pct"/>
            <w:vAlign w:val="center"/>
          </w:tcPr>
          <w:p w:rsidR="00C92588" w:rsidRPr="00F014F1" w:rsidRDefault="00C92588" w:rsidP="00E45352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有無零件鬆動</w:t>
            </w: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C92588" w:rsidRPr="005F7937" w:rsidRDefault="00C92588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4402BF" w:rsidRPr="00F014F1" w:rsidTr="00C92588">
        <w:trPr>
          <w:trHeight w:val="1213"/>
          <w:jc w:val="center"/>
        </w:trPr>
        <w:tc>
          <w:tcPr>
            <w:tcW w:w="592" w:type="pct"/>
            <w:vAlign w:val="center"/>
          </w:tcPr>
          <w:p w:rsidR="004402BF" w:rsidRDefault="004402BF" w:rsidP="00803DAC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點檢者</w:t>
            </w: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4402BF" w:rsidRPr="005F7937" w:rsidRDefault="004402BF" w:rsidP="00E4535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4402BF" w:rsidRPr="00F014F1" w:rsidTr="00C92588">
        <w:trPr>
          <w:trHeight w:val="648"/>
          <w:jc w:val="center"/>
        </w:trPr>
        <w:tc>
          <w:tcPr>
            <w:tcW w:w="5000" w:type="pct"/>
            <w:gridSpan w:val="32"/>
          </w:tcPr>
          <w:p w:rsidR="004402BF" w:rsidRPr="00F014F1" w:rsidRDefault="004402BF" w:rsidP="00E45352">
            <w:pPr>
              <w:rPr>
                <w:rFonts w:ascii="Arial" w:eastAsia="標楷體" w:hAnsi="Arial" w:cs="Arial"/>
              </w:rPr>
            </w:pPr>
            <w:r w:rsidRPr="00F014F1">
              <w:rPr>
                <w:rFonts w:ascii="Arial" w:eastAsia="標楷體" w:hAnsi="標楷體" w:cs="Arial"/>
              </w:rPr>
              <w:t>備註</w:t>
            </w:r>
            <w:r w:rsidRPr="00F014F1">
              <w:rPr>
                <w:rFonts w:ascii="Arial" w:eastAsia="標楷體" w:hAnsi="Arial" w:cs="Arial"/>
              </w:rPr>
              <w:t>:</w:t>
            </w:r>
            <w:r w:rsidRPr="00F014F1">
              <w:rPr>
                <w:rFonts w:ascii="Arial" w:eastAsia="標楷體" w:hAnsi="標楷體" w:cs="Arial"/>
              </w:rPr>
              <w:t>正常</w:t>
            </w:r>
            <w:r w:rsidRPr="00F014F1">
              <w:rPr>
                <w:rFonts w:ascii="Arial" w:eastAsia="標楷體" w:hAnsi="Arial" w:cs="Arial"/>
              </w:rPr>
              <w:t>:</w:t>
            </w:r>
            <w:r w:rsidRPr="00F014F1">
              <w:rPr>
                <w:rFonts w:ascii="Arial" w:eastAsia="標楷體" w:hAnsi="Arial" w:cs="Arial"/>
              </w:rPr>
              <w:sym w:font="Wingdings 2" w:char="F050"/>
            </w:r>
            <w:r w:rsidRPr="00F014F1">
              <w:rPr>
                <w:rFonts w:ascii="Arial" w:eastAsia="標楷體" w:hAnsi="Arial" w:cs="Arial"/>
              </w:rPr>
              <w:t xml:space="preserve">     </w:t>
            </w:r>
            <w:r w:rsidRPr="00F014F1">
              <w:rPr>
                <w:rFonts w:ascii="Arial" w:eastAsia="標楷體" w:hAnsi="標楷體" w:cs="Arial"/>
              </w:rPr>
              <w:t>異常</w:t>
            </w:r>
            <w:r w:rsidRPr="00F014F1">
              <w:rPr>
                <w:rFonts w:ascii="Arial" w:eastAsia="標楷體" w:hAnsi="Arial" w:cs="Arial"/>
              </w:rPr>
              <w:t>:×</w:t>
            </w:r>
          </w:p>
        </w:tc>
      </w:tr>
    </w:tbl>
    <w:p w:rsidR="000E0016" w:rsidRPr="005F7937" w:rsidRDefault="005F7937">
      <w:pPr>
        <w:rPr>
          <w:rFonts w:ascii="標楷體" w:eastAsia="標楷體" w:hAnsi="標楷體"/>
        </w:rPr>
      </w:pPr>
      <w:r w:rsidRPr="005F7937">
        <w:rPr>
          <w:rFonts w:ascii="標楷體" w:eastAsia="標楷體" w:hAnsi="標楷體" w:hint="eastAsia"/>
        </w:rPr>
        <w:t xml:space="preserve">   單位主管：</w:t>
      </w:r>
    </w:p>
    <w:sectPr w:rsidR="000E0016" w:rsidRPr="005F7937" w:rsidSect="005F793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37"/>
    <w:rsid w:val="000E0016"/>
    <w:rsid w:val="000F2E7A"/>
    <w:rsid w:val="004402BF"/>
    <w:rsid w:val="005F7937"/>
    <w:rsid w:val="00803DAC"/>
    <w:rsid w:val="00891A81"/>
    <w:rsid w:val="00C9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039F"/>
  <w15:chartTrackingRefBased/>
  <w15:docId w15:val="{8D8BB143-E32C-4D6A-BE11-6F131EFC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137BD-B899-4154-975E-54CAEE76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2018-01-26T06:22:00Z</dcterms:created>
  <dcterms:modified xsi:type="dcterms:W3CDTF">2018-01-26T08:48:00Z</dcterms:modified>
</cp:coreProperties>
</file>